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75" w:rsidRDefault="00753175" w:rsidP="0075317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  <w:bdr w:val="single" w:sz="4" w:space="0" w:color="auto"/>
        </w:rPr>
      </w:pPr>
      <w:r w:rsidRPr="000F7F61">
        <w:rPr>
          <w:rFonts w:ascii="Calibri" w:hAnsi="Calibri" w:cs="Calibri"/>
          <w:b/>
          <w:bCs/>
          <w:sz w:val="28"/>
          <w:szCs w:val="28"/>
          <w:bdr w:val="single" w:sz="4" w:space="0" w:color="auto"/>
        </w:rPr>
        <w:t>GUIÓN PARA EL COMENTARIO DE U</w:t>
      </w:r>
      <w:r>
        <w:rPr>
          <w:rFonts w:ascii="Calibri" w:hAnsi="Calibri" w:cs="Calibri"/>
          <w:b/>
          <w:bCs/>
          <w:sz w:val="28"/>
          <w:szCs w:val="28"/>
          <w:bdr w:val="single" w:sz="4" w:space="0" w:color="auto"/>
        </w:rPr>
        <w:t>NA IMAGEN O FOTOGRAFÍA</w:t>
      </w:r>
    </w:p>
    <w:p w:rsidR="000204E7" w:rsidRDefault="000204E7" w:rsidP="0075317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  <w:bdr w:val="single" w:sz="4" w:space="0" w:color="auto"/>
        </w:rPr>
      </w:pPr>
    </w:p>
    <w:p w:rsidR="000204E7" w:rsidRPr="000204E7" w:rsidRDefault="000204E7" w:rsidP="00753175">
      <w:pPr>
        <w:pStyle w:val="NormalWeb"/>
        <w:spacing w:before="0" w:beforeAutospacing="0" w:after="0" w:afterAutospacing="0"/>
        <w:jc w:val="center"/>
        <w:rPr>
          <w:rFonts w:ascii="Georgia" w:hAnsi="Georgia"/>
          <w:color w:val="333333"/>
          <w:sz w:val="14"/>
          <w:szCs w:val="14"/>
          <w:shd w:val="clear" w:color="auto" w:fill="FFFFFF"/>
        </w:rPr>
      </w:pPr>
      <w:r w:rsidRPr="000204E7">
        <w:rPr>
          <w:rStyle w:val="Textoennegrita"/>
          <w:rFonts w:ascii="Georgia" w:hAnsi="Georgia"/>
          <w:color w:val="333333"/>
          <w:sz w:val="14"/>
          <w:szCs w:val="14"/>
          <w:bdr w:val="none" w:sz="0" w:space="0" w:color="auto" w:frame="1"/>
          <w:shd w:val="clear" w:color="auto" w:fill="FFFFFF"/>
        </w:rPr>
        <w:t>“</w:t>
      </w:r>
      <w:r w:rsidRPr="000204E7">
        <w:rPr>
          <w:rFonts w:ascii="Georgia" w:hAnsi="Georgia"/>
          <w:color w:val="333333"/>
          <w:sz w:val="14"/>
          <w:szCs w:val="14"/>
          <w:shd w:val="clear" w:color="auto" w:fill="FFFFFF"/>
        </w:rPr>
        <w:t>Las imágenes nos dicen algo, las imágenes tienen por objeto comunicar.  Pero si no sabemos leerlas no nos dicen nada. Son irremediablemente mudas</w:t>
      </w:r>
      <w:r w:rsidRPr="000204E7">
        <w:rPr>
          <w:rStyle w:val="Textoennegrita"/>
          <w:rFonts w:ascii="Georgia" w:hAnsi="Georgia"/>
          <w:color w:val="333333"/>
          <w:sz w:val="14"/>
          <w:szCs w:val="14"/>
          <w:bdr w:val="none" w:sz="0" w:space="0" w:color="auto" w:frame="1"/>
          <w:shd w:val="clear" w:color="auto" w:fill="FFFFFF"/>
        </w:rPr>
        <w:t>”.</w:t>
      </w:r>
      <w:r w:rsidRPr="000204E7">
        <w:rPr>
          <w:rFonts w:ascii="Georgia" w:hAnsi="Georgia"/>
          <w:color w:val="333333"/>
          <w:sz w:val="14"/>
          <w:szCs w:val="14"/>
          <w:shd w:val="clear" w:color="auto" w:fill="FFFFFF"/>
        </w:rPr>
        <w:t>  </w:t>
      </w:r>
    </w:p>
    <w:p w:rsidR="000204E7" w:rsidRPr="000204E7" w:rsidRDefault="000204E7" w:rsidP="0075317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14"/>
          <w:szCs w:val="14"/>
        </w:rPr>
      </w:pPr>
      <w:r w:rsidRPr="000204E7">
        <w:rPr>
          <w:rStyle w:val="nfasis"/>
          <w:rFonts w:ascii="Georgia" w:hAnsi="Georgia"/>
          <w:color w:val="333333"/>
          <w:sz w:val="14"/>
          <w:szCs w:val="14"/>
          <w:bdr w:val="none" w:sz="0" w:space="0" w:color="auto" w:frame="1"/>
          <w:shd w:val="clear" w:color="auto" w:fill="FFFFFF"/>
        </w:rPr>
        <w:t>(Burke, Peter, Lo Visto y  No Visto. El Uso de la Imagen Como Documento Histórico, Editorial Crítica, Barcelona – España.  Pág. 43)</w:t>
      </w:r>
    </w:p>
    <w:p w:rsidR="00753175" w:rsidRDefault="00753175" w:rsidP="00753175">
      <w:pPr>
        <w:pStyle w:val="NormalWeb"/>
        <w:spacing w:before="0" w:beforeAutospacing="0" w:after="0" w:afterAutospacing="0"/>
        <w:jc w:val="center"/>
      </w:pPr>
    </w:p>
    <w:p w:rsidR="00753175" w:rsidRDefault="00753175" w:rsidP="007531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Bookman Old Style" w:hAnsi="Bookman Old Style" w:cs="Calibri"/>
          <w:b/>
          <w:bCs/>
          <w:color w:val="4F81BD"/>
        </w:rPr>
      </w:pPr>
    </w:p>
    <w:p w:rsidR="00753175" w:rsidRDefault="00753175" w:rsidP="007531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Bookman Old Style" w:hAnsi="Bookman Old Style" w:cs="Calibri"/>
          <w:color w:val="000000"/>
        </w:rPr>
      </w:pPr>
      <w:r w:rsidRPr="000F7F61">
        <w:rPr>
          <w:rFonts w:ascii="Bookman Old Style" w:hAnsi="Bookman Old Style" w:cs="Calibri"/>
          <w:b/>
          <w:bCs/>
          <w:color w:val="4F81BD"/>
        </w:rPr>
        <w:t>1)</w:t>
      </w:r>
      <w:r w:rsidRPr="000F7F61">
        <w:rPr>
          <w:rFonts w:ascii="Bookman Old Style" w:hAnsi="Bookman Old Style" w:cs="Calibri"/>
          <w:color w:val="4F81BD"/>
        </w:rPr>
        <w:t xml:space="preserve"> </w:t>
      </w:r>
      <w:r w:rsidRPr="000F7F61">
        <w:rPr>
          <w:rFonts w:ascii="Bookman Old Style" w:hAnsi="Bookman Old Style" w:cs="Calibri"/>
          <w:b/>
          <w:color w:val="E36C0A" w:themeColor="accent6" w:themeShade="BF"/>
        </w:rPr>
        <w:t>I</w:t>
      </w:r>
      <w:r w:rsidRPr="000F7F61">
        <w:rPr>
          <w:rFonts w:ascii="Bookman Old Style" w:hAnsi="Bookman Old Style" w:cs="Calibri"/>
          <w:b/>
          <w:color w:val="4F81BD"/>
        </w:rPr>
        <w:t>DENTIFICAR:</w:t>
      </w:r>
      <w:r w:rsidRPr="000F7F61">
        <w:rPr>
          <w:rFonts w:ascii="Bookman Old Style" w:hAnsi="Bookman Old Style" w:cs="Calibri"/>
          <w:color w:val="4F81BD"/>
        </w:rPr>
        <w:t xml:space="preserve"> </w:t>
      </w:r>
      <w:r w:rsidRPr="000F7F61">
        <w:rPr>
          <w:rFonts w:ascii="Bookman Old Style" w:hAnsi="Bookman Old Style" w:cs="Calibri"/>
          <w:color w:val="000000"/>
        </w:rPr>
        <w:t>lo primero que hay que hacer es catalogar fuente</w:t>
      </w:r>
      <w:r>
        <w:rPr>
          <w:rFonts w:ascii="Bookman Old Style" w:hAnsi="Bookman Old Style" w:cs="Calibri"/>
          <w:color w:val="000000"/>
        </w:rPr>
        <w:t>.</w:t>
      </w:r>
      <w:r w:rsidRPr="000F7F61">
        <w:rPr>
          <w:rFonts w:ascii="Bookman Old Style" w:hAnsi="Bookman Old Style" w:cs="Calibri"/>
          <w:color w:val="000000"/>
        </w:rPr>
        <w:t xml:space="preserve"> Consiste en dar la información más imprescindible:</w:t>
      </w:r>
    </w:p>
    <w:p w:rsidR="00753175" w:rsidRPr="000F7F61" w:rsidRDefault="00753175" w:rsidP="007531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0204E7" w:rsidRPr="000204E7" w:rsidRDefault="00753175" w:rsidP="000204E7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Bookman Old Style" w:hAnsi="Bookman Old Style"/>
        </w:rPr>
      </w:pPr>
      <w:r w:rsidRPr="00753175">
        <w:rPr>
          <w:rFonts w:ascii="Calibri" w:hAnsi="Calibri" w:cs="Calibri"/>
          <w:b/>
          <w:color w:val="000000"/>
        </w:rPr>
        <w:t xml:space="preserve">Tipo de </w:t>
      </w:r>
      <w:r>
        <w:rPr>
          <w:rFonts w:ascii="Calibri" w:hAnsi="Calibri" w:cs="Calibri"/>
          <w:b/>
          <w:color w:val="000000"/>
        </w:rPr>
        <w:t xml:space="preserve">imagen o </w:t>
      </w:r>
      <w:r w:rsidRPr="00753175">
        <w:rPr>
          <w:rFonts w:ascii="Calibri" w:hAnsi="Calibri" w:cs="Calibri"/>
          <w:b/>
          <w:color w:val="000000"/>
        </w:rPr>
        <w:t>fotografía</w:t>
      </w:r>
      <w:r w:rsidRPr="00E631E3">
        <w:rPr>
          <w:rFonts w:ascii="Calibri" w:hAnsi="Calibri" w:cs="Calibri"/>
          <w:color w:val="000000"/>
        </w:rPr>
        <w:t xml:space="preserve">: periodística o retrato, que es lo más frecuente, de un monumento, de una pieza de un museo, de una caricatura, </w:t>
      </w:r>
      <w:r w:rsidR="000204E7">
        <w:rPr>
          <w:rFonts w:ascii="Calibri" w:hAnsi="Calibri" w:cs="Calibri"/>
          <w:color w:val="000000"/>
        </w:rPr>
        <w:t xml:space="preserve">dibujo, </w:t>
      </w:r>
      <w:r w:rsidRPr="00E631E3">
        <w:rPr>
          <w:rFonts w:ascii="Calibri" w:hAnsi="Calibri" w:cs="Calibri"/>
          <w:color w:val="000000"/>
        </w:rPr>
        <w:t>un cartel propagandístico, un titular de prensa, etc</w:t>
      </w:r>
      <w:r>
        <w:rPr>
          <w:rFonts w:ascii="Calibri" w:hAnsi="Calibri" w:cs="Calibri"/>
          <w:color w:val="000000"/>
        </w:rPr>
        <w:t>.</w:t>
      </w:r>
      <w:r w:rsidRPr="000F7F61">
        <w:rPr>
          <w:rFonts w:ascii="Bookman Old Style" w:hAnsi="Bookman Old Style" w:cs="Calibri"/>
          <w:b/>
          <w:color w:val="000000"/>
        </w:rPr>
        <w:t xml:space="preserve"> </w:t>
      </w:r>
    </w:p>
    <w:p w:rsidR="00753175" w:rsidRPr="004109E3" w:rsidRDefault="00753175" w:rsidP="00753175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Bookman Old Style" w:hAnsi="Bookman Old Style"/>
        </w:rPr>
      </w:pPr>
      <w:r w:rsidRPr="00753175">
        <w:rPr>
          <w:rFonts w:ascii="Calibri" w:hAnsi="Calibri" w:cs="Calibri"/>
          <w:b/>
          <w:color w:val="000000"/>
        </w:rPr>
        <w:t>Origen</w:t>
      </w:r>
      <w:r w:rsidRPr="00E631E3">
        <w:rPr>
          <w:rFonts w:ascii="Calibri" w:hAnsi="Calibri" w:cs="Calibri"/>
          <w:color w:val="000000"/>
        </w:rPr>
        <w:t xml:space="preserve">: debes aclarar si la fuente es </w:t>
      </w:r>
      <w:r w:rsidRPr="00753175">
        <w:rPr>
          <w:rFonts w:ascii="Calibri" w:hAnsi="Calibri" w:cs="Calibri"/>
          <w:b/>
          <w:color w:val="000000"/>
        </w:rPr>
        <w:t>primaria o secundaria</w:t>
      </w:r>
      <w:r>
        <w:rPr>
          <w:rFonts w:ascii="Calibri" w:hAnsi="Calibri" w:cs="Calibri"/>
          <w:color w:val="000000"/>
        </w:rPr>
        <w:t>, y si se identifica al autor se cita.</w:t>
      </w:r>
    </w:p>
    <w:p w:rsidR="004109E3" w:rsidRPr="004109E3" w:rsidRDefault="004109E3" w:rsidP="00753175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Bookman Old Style" w:hAnsi="Bookman Old Style"/>
        </w:rPr>
      </w:pPr>
      <w:r w:rsidRPr="00E631E3">
        <w:rPr>
          <w:rFonts w:ascii="Calibri" w:hAnsi="Calibri" w:cs="Calibri"/>
          <w:color w:val="000000"/>
        </w:rPr>
        <w:t xml:space="preserve">El </w:t>
      </w:r>
      <w:r w:rsidRPr="004109E3">
        <w:rPr>
          <w:rFonts w:ascii="Calibri" w:hAnsi="Calibri" w:cs="Calibri"/>
          <w:b/>
          <w:color w:val="000000"/>
        </w:rPr>
        <w:t>elemento</w:t>
      </w:r>
      <w:r w:rsidRPr="00E631E3">
        <w:rPr>
          <w:rFonts w:ascii="Calibri" w:hAnsi="Calibri" w:cs="Calibri"/>
          <w:color w:val="000000"/>
        </w:rPr>
        <w:t xml:space="preserve"> que aparece en la imagen (la Mezquita de Córdoba,</w:t>
      </w:r>
      <w:r w:rsidR="006C08F1">
        <w:rPr>
          <w:rFonts w:ascii="Calibri" w:hAnsi="Calibri" w:cs="Calibri"/>
          <w:color w:val="000000"/>
        </w:rPr>
        <w:t xml:space="preserve"> el Guernica de Picasso</w:t>
      </w:r>
      <w:r w:rsidRPr="00E631E3">
        <w:rPr>
          <w:rFonts w:ascii="Calibri" w:hAnsi="Calibri" w:cs="Calibri"/>
          <w:color w:val="000000"/>
        </w:rPr>
        <w:t xml:space="preserve"> el lugar donde se produjo el atentado de Carrero Blanco, el retrato de Cánovas del Castillo…)</w:t>
      </w:r>
      <w:r>
        <w:rPr>
          <w:rFonts w:ascii="Calibri" w:hAnsi="Calibri" w:cs="Calibri"/>
          <w:color w:val="000000"/>
        </w:rPr>
        <w:t>.</w:t>
      </w:r>
    </w:p>
    <w:p w:rsidR="00753175" w:rsidRPr="004109E3" w:rsidRDefault="004109E3" w:rsidP="00753175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Bookman Old Style" w:hAnsi="Bookman Old Style" w:cs="Calibri"/>
          <w:color w:val="000000"/>
        </w:rPr>
      </w:pPr>
      <w:r w:rsidRPr="004109E3">
        <w:rPr>
          <w:rFonts w:ascii="Calibri" w:hAnsi="Calibri" w:cs="Calibri"/>
          <w:b/>
          <w:color w:val="000000"/>
        </w:rPr>
        <w:t>Cronología</w:t>
      </w:r>
      <w:r>
        <w:rPr>
          <w:rFonts w:ascii="Calibri" w:hAnsi="Calibri" w:cs="Calibri"/>
          <w:color w:val="000000"/>
        </w:rPr>
        <w:t xml:space="preserve">: </w:t>
      </w:r>
      <w:r w:rsidRPr="004109E3">
        <w:rPr>
          <w:rFonts w:ascii="Calibri" w:hAnsi="Calibri" w:cs="Calibri"/>
          <w:color w:val="000000"/>
        </w:rPr>
        <w:t>Fecha o periodo histórico de lo que se representa</w:t>
      </w:r>
      <w:r>
        <w:rPr>
          <w:rFonts w:ascii="Calibri" w:hAnsi="Calibri" w:cs="Calibri"/>
          <w:color w:val="000000"/>
        </w:rPr>
        <w:t>.</w:t>
      </w:r>
    </w:p>
    <w:p w:rsidR="004109E3" w:rsidRPr="004109E3" w:rsidRDefault="004109E3" w:rsidP="00753175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Bookman Old Style" w:hAnsi="Bookman Old Style" w:cs="Calibri"/>
          <w:color w:val="000000"/>
        </w:rPr>
      </w:pPr>
      <w:r w:rsidRPr="004109E3">
        <w:rPr>
          <w:rFonts w:ascii="Calibri" w:hAnsi="Calibri" w:cs="Calibri"/>
          <w:b/>
          <w:color w:val="000000"/>
        </w:rPr>
        <w:t xml:space="preserve">Lugar </w:t>
      </w:r>
      <w:r w:rsidRPr="00E631E3">
        <w:rPr>
          <w:rFonts w:ascii="Calibri" w:hAnsi="Calibri" w:cs="Calibri"/>
          <w:color w:val="000000"/>
        </w:rPr>
        <w:t>representado</w:t>
      </w:r>
      <w:r>
        <w:rPr>
          <w:rFonts w:ascii="Calibri" w:hAnsi="Calibri" w:cs="Calibri"/>
          <w:color w:val="000000"/>
        </w:rPr>
        <w:t>.</w:t>
      </w:r>
    </w:p>
    <w:p w:rsidR="004109E3" w:rsidRDefault="00753175" w:rsidP="004109E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Bookman Old Style" w:hAnsi="Bookman Old Style" w:cs="Calibri"/>
          <w:color w:val="000000"/>
        </w:rPr>
      </w:pPr>
      <w:r w:rsidRPr="004109E3">
        <w:rPr>
          <w:rFonts w:ascii="Bookman Old Style" w:hAnsi="Bookman Old Style" w:cs="Calibri"/>
          <w:color w:val="000000"/>
          <w:sz w:val="20"/>
          <w:szCs w:val="20"/>
        </w:rPr>
        <w:t>Debe redactarse todo seguido, sin guiones, y ocupar unas 3 ó 4 líneas.</w:t>
      </w:r>
      <w:r w:rsidR="004109E3">
        <w:rPr>
          <w:rFonts w:ascii="Bookman Old Style" w:hAnsi="Bookman Old Style" w:cs="Calibri"/>
          <w:color w:val="000000"/>
          <w:sz w:val="20"/>
          <w:szCs w:val="20"/>
        </w:rPr>
        <w:t xml:space="preserve"> </w:t>
      </w:r>
      <w:r w:rsidR="004109E3" w:rsidRPr="004109E3">
        <w:rPr>
          <w:rFonts w:ascii="Bookman Old Style" w:hAnsi="Bookman Old Style" w:cs="Calibri"/>
          <w:color w:val="000000"/>
          <w:sz w:val="20"/>
          <w:szCs w:val="20"/>
        </w:rPr>
        <w:t>Ejemplo</w:t>
      </w:r>
      <w:r w:rsidR="004109E3">
        <w:rPr>
          <w:rFonts w:ascii="Bookman Old Style" w:hAnsi="Bookman Old Style" w:cs="Calibri"/>
          <w:color w:val="000000"/>
        </w:rPr>
        <w:t>:</w:t>
      </w:r>
    </w:p>
    <w:p w:rsidR="004109E3" w:rsidRDefault="004109E3" w:rsidP="004109E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128905</wp:posOffset>
            </wp:positionV>
            <wp:extent cx="1377950" cy="882650"/>
            <wp:effectExtent l="19050" t="0" r="0" b="0"/>
            <wp:wrapSquare wrapText="bothSides"/>
            <wp:docPr id="14" name="Imagen 1" descr="https://lh3.googleusercontent.com/Vr5cp1vkIshimDGtgGK1Wl0YMr5RB0xRQcDHZnde8yixhNE9A-BPEvsuKVlb9e-HcPtkm33TmRA0cYEasd4xTab9SjsAdONeweLcnB6zQ8OKPPu-39PU_ZluzlIzutQRFBDIS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Vr5cp1vkIshimDGtgGK1Wl0YMr5RB0xRQcDHZnde8yixhNE9A-BPEvsuKVlb9e-HcPtkm33TmRA0cYEasd4xTab9SjsAdONeweLcnB6zQ8OKPPu-39PU_ZluzlIzutQRFBDISD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9E3" w:rsidRPr="00F165BB" w:rsidRDefault="00F165BB" w:rsidP="00410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  <w:lang w:eastAsia="es-ES"/>
        </w:rPr>
      </w:pPr>
      <w:r w:rsidRPr="00F165BB">
        <w:rPr>
          <w:rFonts w:ascii="Calibri" w:eastAsia="Times New Roman" w:hAnsi="Calibri" w:cs="Calibri"/>
          <w:color w:val="548DD4" w:themeColor="text2" w:themeTint="99"/>
          <w:sz w:val="20"/>
          <w:szCs w:val="20"/>
          <w:u w:val="single"/>
          <w:lang w:eastAsia="es-ES"/>
        </w:rPr>
        <w:t>“</w:t>
      </w:r>
      <w:r w:rsidR="004109E3" w:rsidRPr="00F165BB">
        <w:rPr>
          <w:rFonts w:ascii="Calibri" w:eastAsia="Times New Roman" w:hAnsi="Calibri" w:cs="Calibri"/>
          <w:color w:val="548DD4" w:themeColor="text2" w:themeTint="99"/>
          <w:sz w:val="20"/>
          <w:szCs w:val="20"/>
          <w:u w:val="single"/>
          <w:lang w:eastAsia="es-ES"/>
        </w:rPr>
        <w:t>La imagen objeto de comentario</w:t>
      </w:r>
      <w:r w:rsidR="006C08F1" w:rsidRPr="00F165BB">
        <w:rPr>
          <w:rStyle w:val="Refdenotaalpie"/>
          <w:rFonts w:ascii="Calibri" w:eastAsia="Times New Roman" w:hAnsi="Calibri" w:cs="Calibri"/>
          <w:color w:val="548DD4" w:themeColor="text2" w:themeTint="99"/>
          <w:sz w:val="20"/>
          <w:szCs w:val="20"/>
          <w:lang w:eastAsia="es-ES"/>
        </w:rPr>
        <w:footnoteReference w:id="2"/>
      </w:r>
      <w:r w:rsidR="004109E3" w:rsidRPr="00F165BB">
        <w:rPr>
          <w:rFonts w:ascii="Calibri" w:eastAsia="Times New Roman" w:hAnsi="Calibri" w:cs="Calibri"/>
          <w:color w:val="548DD4" w:themeColor="text2" w:themeTint="99"/>
          <w:sz w:val="20"/>
          <w:szCs w:val="20"/>
          <w:lang w:eastAsia="es-ES"/>
        </w:rPr>
        <w:t xml:space="preserve"> es una fotografía del interior de la Mezquita de Córdoba, es, por tanto, una fuente histórica primaria. </w:t>
      </w:r>
      <w:r w:rsidR="00550138" w:rsidRPr="00F165BB">
        <w:rPr>
          <w:rFonts w:ascii="Calibri" w:eastAsia="Times New Roman" w:hAnsi="Calibri" w:cs="Calibri"/>
          <w:color w:val="548DD4" w:themeColor="text2" w:themeTint="99"/>
          <w:sz w:val="20"/>
          <w:szCs w:val="20"/>
          <w:lang w:eastAsia="es-ES"/>
        </w:rPr>
        <w:t>Este e</w:t>
      </w:r>
      <w:r w:rsidR="004109E3" w:rsidRPr="00F165BB">
        <w:rPr>
          <w:rFonts w:ascii="Calibri" w:eastAsia="Times New Roman" w:hAnsi="Calibri" w:cs="Calibri"/>
          <w:color w:val="548DD4" w:themeColor="text2" w:themeTint="99"/>
          <w:sz w:val="20"/>
          <w:szCs w:val="20"/>
          <w:lang w:eastAsia="es-ES"/>
        </w:rPr>
        <w:t xml:space="preserve">dificio se construyó </w:t>
      </w:r>
      <w:r w:rsidR="00550138" w:rsidRPr="00F165BB">
        <w:rPr>
          <w:rFonts w:ascii="Calibri" w:eastAsia="Times New Roman" w:hAnsi="Calibri" w:cs="Calibri"/>
          <w:color w:val="548DD4" w:themeColor="text2" w:themeTint="99"/>
          <w:sz w:val="20"/>
          <w:szCs w:val="20"/>
          <w:lang w:eastAsia="es-ES"/>
        </w:rPr>
        <w:t xml:space="preserve">a lo largo del </w:t>
      </w:r>
      <w:r w:rsidR="004109E3" w:rsidRPr="00F165BB">
        <w:rPr>
          <w:rFonts w:ascii="Calibri" w:eastAsia="Times New Roman" w:hAnsi="Calibri" w:cs="Calibri"/>
          <w:color w:val="548DD4" w:themeColor="text2" w:themeTint="99"/>
          <w:sz w:val="20"/>
          <w:szCs w:val="20"/>
          <w:lang w:eastAsia="es-ES"/>
        </w:rPr>
        <w:t>Emirato y el Califato de Córdoba, entre los siglos VIII y X, iniciándose por orden de Abd-el-Rahman I</w:t>
      </w:r>
      <w:r w:rsidRPr="00F165BB">
        <w:rPr>
          <w:rFonts w:ascii="Calibri" w:eastAsia="Times New Roman" w:hAnsi="Calibri" w:cs="Calibri"/>
          <w:color w:val="548DD4" w:themeColor="text2" w:themeTint="99"/>
          <w:sz w:val="20"/>
          <w:szCs w:val="20"/>
          <w:lang w:eastAsia="es-ES"/>
        </w:rPr>
        <w:t>”.</w:t>
      </w:r>
    </w:p>
    <w:p w:rsidR="004109E3" w:rsidRDefault="004109E3" w:rsidP="004109E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Bookman Old Style" w:hAnsi="Bookman Old Style" w:cs="Calibri"/>
          <w:color w:val="000000"/>
        </w:rPr>
      </w:pPr>
    </w:p>
    <w:p w:rsidR="004109E3" w:rsidRDefault="004109E3" w:rsidP="004109E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Bookman Old Style" w:hAnsi="Bookman Old Style" w:cs="Calibri"/>
          <w:color w:val="000000"/>
        </w:rPr>
      </w:pPr>
    </w:p>
    <w:p w:rsidR="004109E3" w:rsidRDefault="004109E3" w:rsidP="004109E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Bookman Old Style" w:hAnsi="Bookman Old Style" w:cs="Calibri"/>
          <w:color w:val="000000"/>
        </w:rPr>
      </w:pPr>
    </w:p>
    <w:p w:rsidR="00636C00" w:rsidRDefault="00753175" w:rsidP="007531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Bookman Old Style" w:hAnsi="Bookman Old Style" w:cs="Calibri"/>
          <w:color w:val="000000"/>
        </w:rPr>
      </w:pPr>
      <w:r w:rsidRPr="000F7F61">
        <w:rPr>
          <w:rFonts w:ascii="Bookman Old Style" w:hAnsi="Bookman Old Style" w:cs="Calibri"/>
          <w:b/>
          <w:color w:val="4F81BD"/>
        </w:rPr>
        <w:t xml:space="preserve">2) </w:t>
      </w:r>
      <w:r w:rsidRPr="000F7F61">
        <w:rPr>
          <w:rFonts w:ascii="Bookman Old Style" w:hAnsi="Bookman Old Style" w:cs="Calibri"/>
          <w:b/>
          <w:color w:val="E36C0A" w:themeColor="accent6" w:themeShade="BF"/>
        </w:rPr>
        <w:t>D</w:t>
      </w:r>
      <w:r w:rsidRPr="000F7F61">
        <w:rPr>
          <w:rFonts w:ascii="Bookman Old Style" w:hAnsi="Bookman Old Style" w:cs="Calibri"/>
          <w:b/>
          <w:color w:val="4F81BD"/>
        </w:rPr>
        <w:t>ESCRIBIR:</w:t>
      </w:r>
      <w:r w:rsidR="00636C00">
        <w:rPr>
          <w:rFonts w:ascii="Bookman Old Style" w:hAnsi="Bookman Old Style" w:cs="Calibri"/>
          <w:b/>
          <w:color w:val="4F81BD"/>
        </w:rPr>
        <w:t xml:space="preserve"> </w:t>
      </w:r>
      <w:r w:rsidR="00636C00" w:rsidRPr="0085229A">
        <w:rPr>
          <w:rFonts w:ascii="Bookman Old Style" w:hAnsi="Bookman Old Style" w:cs="Calibri"/>
          <w:color w:val="000000"/>
        </w:rPr>
        <w:t>sencilla descripción de lo que aparece en la fotografía</w:t>
      </w:r>
      <w:r w:rsidR="0085229A" w:rsidRPr="0085229A">
        <w:rPr>
          <w:rFonts w:ascii="Bookman Old Style" w:hAnsi="Bookman Old Style" w:cs="Calibri"/>
          <w:color w:val="000000"/>
        </w:rPr>
        <w:t xml:space="preserve"> </w:t>
      </w:r>
      <w:r w:rsidR="00636C00" w:rsidRPr="0085229A">
        <w:rPr>
          <w:rFonts w:ascii="Bookman Old Style" w:hAnsi="Bookman Old Style" w:cs="Calibri"/>
          <w:color w:val="000000"/>
        </w:rPr>
        <w:t>sin explicar todavía su significado</w:t>
      </w:r>
      <w:r w:rsidR="00636C00" w:rsidRPr="0085229A">
        <w:rPr>
          <w:rStyle w:val="Refdenotaalpie"/>
          <w:rFonts w:ascii="Bookman Old Style" w:hAnsi="Bookman Old Style" w:cs="Calibri"/>
          <w:color w:val="000000"/>
        </w:rPr>
        <w:footnoteReference w:id="3"/>
      </w:r>
      <w:r w:rsidR="00636C00" w:rsidRPr="0085229A">
        <w:rPr>
          <w:rFonts w:ascii="Bookman Old Style" w:hAnsi="Bookman Old Style" w:cs="Calibri"/>
          <w:color w:val="000000"/>
        </w:rPr>
        <w:t>.</w:t>
      </w:r>
      <w:r w:rsidR="00DD748B">
        <w:rPr>
          <w:rFonts w:ascii="Bookman Old Style" w:hAnsi="Bookman Old Style" w:cs="Calibri"/>
          <w:color w:val="000000"/>
        </w:rPr>
        <w:t xml:space="preserve"> (De 2 a 4 líneas).</w:t>
      </w:r>
    </w:p>
    <w:p w:rsidR="00AE2477" w:rsidRDefault="00AE2477" w:rsidP="007531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Bookman Old Style" w:hAnsi="Bookman Old Style" w:cs="Calibri"/>
          <w:b/>
          <w:color w:val="4F81BD"/>
        </w:rPr>
      </w:pPr>
    </w:p>
    <w:p w:rsidR="003E7BDF" w:rsidRDefault="00753175" w:rsidP="007531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Bookman Old Style" w:hAnsi="Bookman Old Style" w:cs="Calibri"/>
          <w:color w:val="000000"/>
        </w:rPr>
      </w:pPr>
      <w:r w:rsidRPr="000F7F61">
        <w:rPr>
          <w:rFonts w:ascii="Bookman Old Style" w:hAnsi="Bookman Old Style" w:cs="Calibri"/>
          <w:b/>
          <w:color w:val="4F81BD"/>
        </w:rPr>
        <w:t xml:space="preserve">3) </w:t>
      </w:r>
      <w:r w:rsidRPr="000F7F61">
        <w:rPr>
          <w:rFonts w:ascii="Bookman Old Style" w:hAnsi="Bookman Old Style" w:cs="Calibri"/>
          <w:b/>
          <w:color w:val="E36C0A" w:themeColor="accent6" w:themeShade="BF"/>
        </w:rPr>
        <w:t>A</w:t>
      </w:r>
      <w:r w:rsidRPr="000F7F61">
        <w:rPr>
          <w:rFonts w:ascii="Bookman Old Style" w:hAnsi="Bookman Old Style" w:cs="Calibri"/>
          <w:b/>
          <w:color w:val="4F81BD"/>
        </w:rPr>
        <w:t>NÁLIZAR:</w:t>
      </w:r>
      <w:r w:rsidRPr="000F7F61">
        <w:rPr>
          <w:rFonts w:ascii="Bookman Old Style" w:hAnsi="Bookman Old Style" w:cs="Calibri"/>
          <w:color w:val="000000"/>
        </w:rPr>
        <w:t xml:space="preserve"> por último hay que proceder a hacer un </w:t>
      </w:r>
      <w:r w:rsidRPr="000F7F61">
        <w:rPr>
          <w:rFonts w:ascii="Bookman Old Style" w:hAnsi="Bookman Old Style" w:cs="Calibri"/>
          <w:b/>
          <w:color w:val="000000"/>
        </w:rPr>
        <w:t>comentario</w:t>
      </w:r>
      <w:r w:rsidRPr="000F7F61">
        <w:rPr>
          <w:rFonts w:ascii="Bookman Old Style" w:hAnsi="Bookman Old Style" w:cs="Calibri"/>
          <w:color w:val="000000"/>
        </w:rPr>
        <w:t xml:space="preserve">, </w:t>
      </w:r>
      <w:r w:rsidR="0085229A">
        <w:rPr>
          <w:rFonts w:ascii="Bookman Old Style" w:hAnsi="Bookman Old Style" w:cs="Calibri"/>
          <w:color w:val="000000"/>
        </w:rPr>
        <w:t>que consiste en explicar el interés histórico de lo representado</w:t>
      </w:r>
      <w:r w:rsidR="003E7BDF">
        <w:rPr>
          <w:rFonts w:ascii="Bookman Old Style" w:hAnsi="Bookman Old Style" w:cs="Calibri"/>
          <w:color w:val="000000"/>
        </w:rPr>
        <w:t xml:space="preserve"> y de las circunstancias que lo explican. Esta es también la parte más importante del comentario. Es el momento de de mostrar la relación entre la teoría que conocéis y habéis estudiado y la imagen que se os propone. Hay que evitar –como siempre- dar opiniones personales. Se puede extender en unas 10-12 líneas</w:t>
      </w:r>
      <w:r w:rsidR="003E7BDF">
        <w:rPr>
          <w:rStyle w:val="Refdenotaalpie"/>
          <w:rFonts w:ascii="Bookman Old Style" w:hAnsi="Bookman Old Style" w:cs="Calibri"/>
          <w:color w:val="000000"/>
        </w:rPr>
        <w:footnoteReference w:id="4"/>
      </w:r>
      <w:r w:rsidR="003E7BDF">
        <w:rPr>
          <w:rFonts w:ascii="Bookman Old Style" w:hAnsi="Bookman Old Style" w:cs="Calibri"/>
          <w:color w:val="000000"/>
        </w:rPr>
        <w:t>.</w:t>
      </w:r>
    </w:p>
    <w:p w:rsidR="00753175" w:rsidRPr="000F7F61" w:rsidRDefault="00753175" w:rsidP="007531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753175" w:rsidRPr="000F7F61" w:rsidRDefault="00753175" w:rsidP="007531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Bookman Old Style" w:hAnsi="Bookman Old Style" w:cs="Calibri"/>
          <w:color w:val="000000"/>
        </w:rPr>
      </w:pPr>
      <w:r w:rsidRPr="000F7F61">
        <w:rPr>
          <w:rFonts w:ascii="Bookman Old Style" w:hAnsi="Bookman Old Style" w:cs="Calibri"/>
          <w:b/>
          <w:bCs/>
          <w:color w:val="548DD4" w:themeColor="text2" w:themeTint="99"/>
        </w:rPr>
        <w:t>4) CONCLUIR</w:t>
      </w:r>
      <w:r w:rsidRPr="000F7F61">
        <w:rPr>
          <w:rFonts w:ascii="Bookman Old Style" w:hAnsi="Bookman Old Style" w:cs="Calibri"/>
          <w:b/>
          <w:bCs/>
          <w:color w:val="000000"/>
        </w:rPr>
        <w:t xml:space="preserve">: </w:t>
      </w:r>
      <w:r w:rsidRPr="000F7F61">
        <w:rPr>
          <w:rFonts w:ascii="Bookman Old Style" w:hAnsi="Bookman Old Style" w:cs="Calibri"/>
          <w:color w:val="000000"/>
        </w:rPr>
        <w:t xml:space="preserve">siempre es adecuado </w:t>
      </w:r>
      <w:r w:rsidRPr="000F7F61">
        <w:rPr>
          <w:rFonts w:ascii="Bookman Old Style" w:hAnsi="Bookman Old Style" w:cs="Calibri"/>
          <w:color w:val="000000"/>
          <w:u w:val="single"/>
        </w:rPr>
        <w:t>terminar</w:t>
      </w:r>
      <w:r w:rsidRPr="000F7F61">
        <w:rPr>
          <w:rFonts w:ascii="Bookman Old Style" w:hAnsi="Bookman Old Style" w:cs="Calibri"/>
          <w:color w:val="000000"/>
        </w:rPr>
        <w:t xml:space="preserve"> </w:t>
      </w:r>
      <w:r w:rsidRPr="000F7F61">
        <w:rPr>
          <w:rFonts w:ascii="Bookman Old Style" w:hAnsi="Bookman Old Style" w:cs="Calibri"/>
          <w:color w:val="000000"/>
          <w:u w:val="single"/>
        </w:rPr>
        <w:t>con una pequeña frase que cierre el ejercicio</w:t>
      </w:r>
      <w:r w:rsidRPr="000F7F61">
        <w:rPr>
          <w:rFonts w:ascii="Bookman Old Style" w:hAnsi="Bookman Old Style" w:cs="Calibri"/>
          <w:color w:val="000000"/>
        </w:rPr>
        <w:t xml:space="preserve"> con una idea que englobe lo dicho anteriormente (pero sin repetirse)</w:t>
      </w:r>
      <w:r w:rsidR="00AE2477">
        <w:rPr>
          <w:rStyle w:val="Refdenotaalpie"/>
          <w:rFonts w:ascii="Bookman Old Style" w:hAnsi="Bookman Old Style" w:cs="Calibri"/>
          <w:color w:val="000000"/>
        </w:rPr>
        <w:footnoteReference w:id="5"/>
      </w:r>
      <w:r w:rsidRPr="000F7F61">
        <w:rPr>
          <w:rFonts w:ascii="Bookman Old Style" w:hAnsi="Bookman Old Style" w:cs="Calibri"/>
          <w:color w:val="000000"/>
        </w:rPr>
        <w:t>.</w:t>
      </w:r>
      <w:r w:rsidR="00AE2477">
        <w:rPr>
          <w:rFonts w:ascii="Bookman Old Style" w:hAnsi="Bookman Old Style" w:cs="Calibri"/>
          <w:color w:val="000000"/>
        </w:rPr>
        <w:t xml:space="preserve"> </w:t>
      </w:r>
      <w:r w:rsidR="00DD748B">
        <w:rPr>
          <w:rFonts w:ascii="Bookman Old Style" w:hAnsi="Bookman Old Style" w:cs="Calibri"/>
          <w:color w:val="000000"/>
        </w:rPr>
        <w:t>(2 líneas)</w:t>
      </w:r>
    </w:p>
    <w:p w:rsidR="00753175" w:rsidRDefault="00753175" w:rsidP="007531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753175" w:rsidSect="000204E7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3BD" w:rsidRDefault="008D43BD" w:rsidP="00753175">
      <w:pPr>
        <w:spacing w:after="0" w:line="240" w:lineRule="auto"/>
      </w:pPr>
      <w:r>
        <w:separator/>
      </w:r>
    </w:p>
  </w:endnote>
  <w:endnote w:type="continuationSeparator" w:id="1">
    <w:p w:rsidR="008D43BD" w:rsidRDefault="008D43BD" w:rsidP="0075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3BD" w:rsidRDefault="008D43BD" w:rsidP="00753175">
      <w:pPr>
        <w:spacing w:after="0" w:line="240" w:lineRule="auto"/>
      </w:pPr>
      <w:r>
        <w:separator/>
      </w:r>
    </w:p>
  </w:footnote>
  <w:footnote w:type="continuationSeparator" w:id="1">
    <w:p w:rsidR="008D43BD" w:rsidRDefault="008D43BD" w:rsidP="00753175">
      <w:pPr>
        <w:spacing w:after="0" w:line="240" w:lineRule="auto"/>
      </w:pPr>
      <w:r>
        <w:continuationSeparator/>
      </w:r>
    </w:p>
  </w:footnote>
  <w:footnote w:id="2">
    <w:p w:rsidR="006C08F1" w:rsidRPr="00F165BB" w:rsidRDefault="006C08F1" w:rsidP="00AE2477">
      <w:pPr>
        <w:pStyle w:val="Textonotapie"/>
        <w:jc w:val="both"/>
        <w:rPr>
          <w:rFonts w:cstheme="minorHAnsi"/>
          <w:color w:val="548DD4" w:themeColor="text2" w:themeTint="99"/>
        </w:rPr>
      </w:pPr>
      <w:r w:rsidRPr="00F165BB">
        <w:rPr>
          <w:rStyle w:val="Refdenotaalpie"/>
          <w:rFonts w:cstheme="minorHAnsi"/>
        </w:rPr>
        <w:footnoteRef/>
      </w:r>
      <w:r w:rsidR="00636C00" w:rsidRPr="00F165BB">
        <w:rPr>
          <w:rFonts w:cstheme="minorHAnsi"/>
        </w:rPr>
        <w:t xml:space="preserve"> </w:t>
      </w:r>
      <w:r w:rsidRPr="00F165BB">
        <w:rPr>
          <w:rFonts w:cstheme="minorHAnsi"/>
        </w:rPr>
        <w:t xml:space="preserve">Otras opciones: </w:t>
      </w:r>
      <w:r w:rsidRPr="00F165BB">
        <w:rPr>
          <w:rFonts w:cstheme="minorHAnsi"/>
          <w:color w:val="548DD4" w:themeColor="text2" w:themeTint="99"/>
        </w:rPr>
        <w:t>“</w:t>
      </w:r>
      <w:r w:rsidR="00550138" w:rsidRPr="00F165BB">
        <w:rPr>
          <w:rFonts w:cstheme="minorHAnsi"/>
          <w:color w:val="548DD4" w:themeColor="text2" w:themeTint="99"/>
        </w:rPr>
        <w:t>L</w:t>
      </w:r>
      <w:r w:rsidRPr="00F165BB">
        <w:rPr>
          <w:rFonts w:cstheme="minorHAnsi"/>
          <w:color w:val="548DD4" w:themeColor="text2" w:themeTint="99"/>
        </w:rPr>
        <w:t>a imagen que se nos presenta para su análisis…”</w:t>
      </w:r>
      <w:r w:rsidR="00550138" w:rsidRPr="00F165BB">
        <w:rPr>
          <w:rFonts w:cstheme="minorHAnsi"/>
          <w:color w:val="548DD4" w:themeColor="text2" w:themeTint="99"/>
        </w:rPr>
        <w:t>/ “Nos encontramos ante el análisis de una imagen que…”</w:t>
      </w:r>
    </w:p>
  </w:footnote>
  <w:footnote w:id="3">
    <w:p w:rsidR="00636C00" w:rsidRDefault="00636C00" w:rsidP="00AE2477">
      <w:pPr>
        <w:spacing w:after="0" w:line="240" w:lineRule="auto"/>
        <w:jc w:val="both"/>
      </w:pPr>
      <w:r w:rsidRPr="003E7BDF">
        <w:rPr>
          <w:rStyle w:val="Refdenotaalpie"/>
          <w:rFonts w:cstheme="minorHAnsi"/>
          <w:sz w:val="20"/>
          <w:szCs w:val="20"/>
        </w:rPr>
        <w:footnoteRef/>
      </w:r>
      <w:r w:rsidR="00F165BB" w:rsidRPr="003E7BDF">
        <w:rPr>
          <w:rFonts w:cstheme="minorHAnsi"/>
          <w:sz w:val="20"/>
          <w:szCs w:val="20"/>
        </w:rPr>
        <w:t xml:space="preserve"> </w:t>
      </w:r>
      <w:r w:rsidRPr="003E7BDF">
        <w:rPr>
          <w:rFonts w:cstheme="minorHAnsi"/>
          <w:sz w:val="20"/>
          <w:szCs w:val="20"/>
        </w:rPr>
        <w:t>Podría</w:t>
      </w:r>
      <w:r w:rsidRPr="00F165BB">
        <w:rPr>
          <w:rFonts w:cstheme="minorHAnsi"/>
          <w:sz w:val="20"/>
          <w:szCs w:val="20"/>
        </w:rPr>
        <w:t xml:space="preserve"> ponerse algo así: </w:t>
      </w:r>
      <w:r w:rsidRPr="0085229A">
        <w:rPr>
          <w:rFonts w:cstheme="minorHAnsi"/>
          <w:color w:val="548DD4" w:themeColor="text2" w:themeTint="99"/>
          <w:sz w:val="20"/>
          <w:szCs w:val="20"/>
        </w:rPr>
        <w:t>“</w:t>
      </w:r>
      <w:r w:rsidR="00F165BB" w:rsidRPr="0085229A">
        <w:rPr>
          <w:rFonts w:cstheme="minorHAnsi"/>
          <w:color w:val="548DD4" w:themeColor="text2" w:themeTint="99"/>
          <w:sz w:val="20"/>
          <w:szCs w:val="20"/>
        </w:rPr>
        <w:t>La imagen muestra una</w:t>
      </w:r>
      <w:r w:rsidR="00F165BB" w:rsidRPr="0085229A">
        <w:rPr>
          <w:rFonts w:eastAsia="Times New Roman" w:cstheme="minorHAnsi"/>
          <w:color w:val="548DD4" w:themeColor="text2" w:themeTint="99"/>
          <w:sz w:val="20"/>
          <w:szCs w:val="20"/>
          <w:lang w:eastAsia="es-ES"/>
        </w:rPr>
        <w:t xml:space="preserve"> vista oblicua de la sala de oraciones en la se aprecia una parte de las columnas y arquerías bicolores que la componen.”</w:t>
      </w:r>
      <w:r w:rsidR="00F165BB" w:rsidRPr="00F165BB">
        <w:rPr>
          <w:rFonts w:eastAsia="Times New Roman" w:cstheme="minorHAnsi"/>
          <w:sz w:val="20"/>
          <w:szCs w:val="20"/>
          <w:lang w:eastAsia="es-ES"/>
        </w:rPr>
        <w:t xml:space="preserve"> Si nos vemos con tiempo y espacio podemos profundizar un poco más en la descripción: </w:t>
      </w:r>
      <w:r w:rsidR="00F165BB" w:rsidRPr="0085229A">
        <w:rPr>
          <w:rFonts w:eastAsia="Times New Roman" w:cstheme="minorHAnsi"/>
          <w:color w:val="548DD4" w:themeColor="text2" w:themeTint="99"/>
          <w:sz w:val="20"/>
          <w:szCs w:val="20"/>
          <w:lang w:eastAsia="es-ES"/>
        </w:rPr>
        <w:t>“También se distinguen los capiteles del primer cuerpo de columnas y el arranque del segundo cuerpo de pilares que soportan las arquerías superiores</w:t>
      </w:r>
      <w:r w:rsidR="004A3988">
        <w:rPr>
          <w:rFonts w:eastAsia="Times New Roman" w:cstheme="minorHAnsi"/>
          <w:color w:val="548DD4" w:themeColor="text2" w:themeTint="99"/>
          <w:sz w:val="20"/>
          <w:szCs w:val="20"/>
          <w:lang w:eastAsia="es-ES"/>
        </w:rPr>
        <w:t xml:space="preserve"> y que aporta mayor amplitud y claridad a la estancia</w:t>
      </w:r>
      <w:r w:rsidR="00F165BB" w:rsidRPr="0085229A">
        <w:rPr>
          <w:rFonts w:eastAsia="Times New Roman" w:cstheme="minorHAnsi"/>
          <w:color w:val="548DD4" w:themeColor="text2" w:themeTint="99"/>
          <w:sz w:val="20"/>
          <w:szCs w:val="20"/>
          <w:lang w:eastAsia="es-ES"/>
        </w:rPr>
        <w:t>…”</w:t>
      </w:r>
    </w:p>
  </w:footnote>
  <w:footnote w:id="4">
    <w:p w:rsidR="003E7BDF" w:rsidRPr="00AE2477" w:rsidRDefault="003E7BDF" w:rsidP="00AE2477">
      <w:pPr>
        <w:spacing w:after="0" w:line="240" w:lineRule="auto"/>
        <w:jc w:val="both"/>
        <w:rPr>
          <w:sz w:val="20"/>
          <w:szCs w:val="20"/>
        </w:rPr>
      </w:pPr>
      <w:r w:rsidRPr="003E7BDF">
        <w:rPr>
          <w:rStyle w:val="Refdenotaalpie"/>
          <w:rFonts w:cstheme="minorHAnsi"/>
          <w:sz w:val="20"/>
          <w:szCs w:val="20"/>
        </w:rPr>
        <w:footnoteRef/>
      </w:r>
      <w:r w:rsidRPr="003E7BDF">
        <w:rPr>
          <w:rFonts w:cstheme="minorHAnsi"/>
          <w:sz w:val="20"/>
          <w:szCs w:val="20"/>
        </w:rPr>
        <w:t xml:space="preserve"> Podría escribirse algo así: </w:t>
      </w:r>
      <w:r w:rsidR="00AE2477">
        <w:rPr>
          <w:rFonts w:eastAsia="Times New Roman" w:cstheme="minorHAnsi"/>
          <w:color w:val="548DD4" w:themeColor="text2" w:themeTint="99"/>
          <w:sz w:val="20"/>
          <w:szCs w:val="20"/>
          <w:lang w:eastAsia="es-ES"/>
        </w:rPr>
        <w:t>“</w:t>
      </w:r>
      <w:r w:rsidRPr="003E7BDF">
        <w:rPr>
          <w:rFonts w:eastAsia="Times New Roman" w:cstheme="minorHAnsi"/>
          <w:color w:val="548DD4" w:themeColor="text2" w:themeTint="99"/>
          <w:sz w:val="20"/>
          <w:szCs w:val="20"/>
          <w:lang w:eastAsia="es-ES"/>
        </w:rPr>
        <w:t xml:space="preserve">La mezquita de Córdoba es la mayor de las que se construyeron en Al-Ándalus, ya que Córdoba </w:t>
      </w:r>
      <w:r>
        <w:rPr>
          <w:rFonts w:eastAsia="Times New Roman" w:cstheme="minorHAnsi"/>
          <w:color w:val="548DD4" w:themeColor="text2" w:themeTint="99"/>
          <w:sz w:val="20"/>
          <w:szCs w:val="20"/>
          <w:lang w:eastAsia="es-ES"/>
        </w:rPr>
        <w:t>fue la</w:t>
      </w:r>
      <w:r w:rsidRPr="003E7BDF">
        <w:rPr>
          <w:rFonts w:eastAsia="Times New Roman" w:cstheme="minorHAnsi"/>
          <w:color w:val="548DD4" w:themeColor="text2" w:themeTint="99"/>
          <w:sz w:val="20"/>
          <w:szCs w:val="20"/>
          <w:lang w:eastAsia="es-ES"/>
        </w:rPr>
        <w:t xml:space="preserve"> capital del Emirato primero, y del Califato después.</w:t>
      </w:r>
      <w:r w:rsidR="004A3988">
        <w:rPr>
          <w:rFonts w:eastAsia="Times New Roman" w:cstheme="minorHAnsi"/>
          <w:color w:val="548DD4" w:themeColor="text2" w:themeTint="99"/>
          <w:sz w:val="20"/>
          <w:szCs w:val="20"/>
          <w:lang w:eastAsia="es-ES"/>
        </w:rPr>
        <w:t xml:space="preserve"> A medida que la población de la capital andalusí crecía era necesario construir nuevas mezquitas o ampliar las ya existentes.</w:t>
      </w:r>
      <w:r w:rsidRPr="003E7BDF">
        <w:rPr>
          <w:rFonts w:eastAsia="Times New Roman" w:cstheme="minorHAnsi"/>
          <w:color w:val="548DD4" w:themeColor="text2" w:themeTint="99"/>
          <w:sz w:val="20"/>
          <w:szCs w:val="20"/>
          <w:lang w:eastAsia="es-ES"/>
        </w:rPr>
        <w:t xml:space="preserve"> </w:t>
      </w:r>
      <w:r w:rsidR="00AE2477">
        <w:rPr>
          <w:rFonts w:ascii="Calibri" w:eastAsia="Times New Roman" w:hAnsi="Calibri" w:cs="Calibri"/>
          <w:color w:val="548DD4" w:themeColor="text2" w:themeTint="99"/>
          <w:sz w:val="20"/>
          <w:szCs w:val="20"/>
          <w:lang w:eastAsia="es-ES"/>
        </w:rPr>
        <w:t>Por otra parte, la mezquita</w:t>
      </w:r>
      <w:r w:rsidR="004A3988">
        <w:rPr>
          <w:rFonts w:ascii="Calibri" w:eastAsia="Times New Roman" w:hAnsi="Calibri" w:cs="Calibri"/>
          <w:color w:val="548DD4" w:themeColor="text2" w:themeTint="99"/>
          <w:sz w:val="20"/>
          <w:szCs w:val="20"/>
          <w:lang w:eastAsia="es-ES"/>
        </w:rPr>
        <w:t xml:space="preserve"> de Córdoba</w:t>
      </w:r>
      <w:r w:rsidR="00AE2477">
        <w:rPr>
          <w:rFonts w:ascii="Calibri" w:eastAsia="Times New Roman" w:hAnsi="Calibri" w:cs="Calibri"/>
          <w:color w:val="548DD4" w:themeColor="text2" w:themeTint="99"/>
          <w:sz w:val="20"/>
          <w:szCs w:val="20"/>
          <w:lang w:eastAsia="es-ES"/>
        </w:rPr>
        <w:t xml:space="preserve"> también se convirtió en un edificio de propaganda del poder de Al Ándalus y todos los grandes gobernantes del periodo quisieron dejar muestra de su poder en ella mediante las sucesivas ampliaciones y reformas. </w:t>
      </w:r>
      <w:r w:rsidR="004A3988">
        <w:rPr>
          <w:rFonts w:ascii="Calibri" w:eastAsia="Times New Roman" w:hAnsi="Calibri" w:cs="Calibri"/>
          <w:color w:val="548DD4" w:themeColor="text2" w:themeTint="99"/>
          <w:sz w:val="20"/>
          <w:szCs w:val="20"/>
          <w:lang w:eastAsia="es-ES"/>
        </w:rPr>
        <w:t xml:space="preserve">De este modo, la mezquita se convirtió  en </w:t>
      </w:r>
      <w:r w:rsidR="00AE2477">
        <w:rPr>
          <w:rFonts w:ascii="Calibri" w:eastAsia="Times New Roman" w:hAnsi="Calibri" w:cs="Calibri"/>
          <w:color w:val="548DD4" w:themeColor="text2" w:themeTint="99"/>
          <w:sz w:val="20"/>
          <w:szCs w:val="20"/>
          <w:lang w:eastAsia="es-ES"/>
        </w:rPr>
        <w:t>testimonio del esplendor que alcanzó la civilización musulmana en Al Á</w:t>
      </w:r>
      <w:r w:rsidR="00AE2477" w:rsidRPr="00AE2477">
        <w:rPr>
          <w:rFonts w:ascii="Calibri" w:eastAsia="Times New Roman" w:hAnsi="Calibri" w:cs="Calibri"/>
          <w:color w:val="548DD4" w:themeColor="text2" w:themeTint="99"/>
          <w:sz w:val="20"/>
          <w:szCs w:val="20"/>
          <w:lang w:eastAsia="es-ES"/>
        </w:rPr>
        <w:t>ndalus</w:t>
      </w:r>
      <w:r w:rsidRPr="00AE2477">
        <w:rPr>
          <w:rFonts w:ascii="Calibri" w:eastAsia="Times New Roman" w:hAnsi="Calibri" w:cs="Calibri"/>
          <w:color w:val="548DD4" w:themeColor="text2" w:themeTint="99"/>
          <w:sz w:val="20"/>
          <w:szCs w:val="20"/>
          <w:lang w:eastAsia="es-ES"/>
        </w:rPr>
        <w:t>”.</w:t>
      </w:r>
      <w:r w:rsidR="00AE2477" w:rsidRPr="00AE2477">
        <w:rPr>
          <w:rFonts w:ascii="Calibri" w:eastAsia="Times New Roman" w:hAnsi="Calibri" w:cs="Calibri"/>
          <w:color w:val="548DD4" w:themeColor="text2" w:themeTint="99"/>
          <w:sz w:val="20"/>
          <w:szCs w:val="20"/>
          <w:lang w:eastAsia="es-ES"/>
        </w:rPr>
        <w:t xml:space="preserve"> </w:t>
      </w:r>
    </w:p>
  </w:footnote>
  <w:footnote w:id="5">
    <w:p w:rsidR="00AE2477" w:rsidRPr="00E631E3" w:rsidRDefault="00AE2477" w:rsidP="00AE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2477">
        <w:rPr>
          <w:rStyle w:val="Refdenotaalpie"/>
          <w:sz w:val="20"/>
          <w:szCs w:val="20"/>
        </w:rPr>
        <w:footnoteRef/>
      </w:r>
      <w:r w:rsidRPr="00AE2477">
        <w:rPr>
          <w:sz w:val="20"/>
          <w:szCs w:val="20"/>
        </w:rPr>
        <w:t xml:space="preserve"> Podría concluirse del siguiente modo: </w:t>
      </w:r>
      <w:r w:rsidRPr="00AE2477">
        <w:rPr>
          <w:color w:val="548DD4" w:themeColor="text2" w:themeTint="99"/>
          <w:sz w:val="20"/>
          <w:szCs w:val="20"/>
        </w:rPr>
        <w:t>“</w:t>
      </w:r>
      <w:r w:rsidR="00674998">
        <w:rPr>
          <w:color w:val="548DD4" w:themeColor="text2" w:themeTint="99"/>
          <w:sz w:val="20"/>
          <w:szCs w:val="20"/>
        </w:rPr>
        <w:t>Por último, mencionar  que est</w:t>
      </w:r>
      <w:r w:rsidRPr="00AE2477">
        <w:rPr>
          <w:rFonts w:ascii="Calibri" w:eastAsia="Times New Roman" w:hAnsi="Calibri" w:cs="Calibri"/>
          <w:color w:val="548DD4" w:themeColor="text2" w:themeTint="99"/>
          <w:sz w:val="20"/>
          <w:szCs w:val="20"/>
          <w:lang w:eastAsia="es-ES"/>
        </w:rPr>
        <w:t xml:space="preserve">a mezquita </w:t>
      </w:r>
      <w:r>
        <w:rPr>
          <w:rFonts w:ascii="Calibri" w:eastAsia="Times New Roman" w:hAnsi="Calibri" w:cs="Calibri"/>
          <w:color w:val="548DD4" w:themeColor="text2" w:themeTint="99"/>
          <w:sz w:val="20"/>
          <w:szCs w:val="20"/>
          <w:lang w:eastAsia="es-ES"/>
        </w:rPr>
        <w:t>constituye</w:t>
      </w:r>
      <w:r w:rsidRPr="00AE2477">
        <w:rPr>
          <w:rFonts w:ascii="Calibri" w:eastAsia="Times New Roman" w:hAnsi="Calibri" w:cs="Calibri"/>
          <w:color w:val="548DD4" w:themeColor="text2" w:themeTint="99"/>
          <w:sz w:val="20"/>
          <w:szCs w:val="20"/>
          <w:lang w:eastAsia="es-ES"/>
        </w:rPr>
        <w:t xml:space="preserve"> el mejor </w:t>
      </w:r>
      <w:r>
        <w:rPr>
          <w:rFonts w:ascii="Calibri" w:eastAsia="Times New Roman" w:hAnsi="Calibri" w:cs="Calibri"/>
          <w:color w:val="548DD4" w:themeColor="text2" w:themeTint="99"/>
          <w:sz w:val="20"/>
          <w:szCs w:val="20"/>
          <w:lang w:eastAsia="es-ES"/>
        </w:rPr>
        <w:t xml:space="preserve">ejemplo de </w:t>
      </w:r>
      <w:r w:rsidRPr="00AE2477">
        <w:rPr>
          <w:rFonts w:ascii="Calibri" w:eastAsia="Times New Roman" w:hAnsi="Calibri" w:cs="Calibri"/>
          <w:color w:val="548DD4" w:themeColor="text2" w:themeTint="99"/>
          <w:sz w:val="20"/>
          <w:szCs w:val="20"/>
          <w:lang w:eastAsia="es-ES"/>
        </w:rPr>
        <w:t>arquitectura califal</w:t>
      </w:r>
      <w:r>
        <w:rPr>
          <w:rFonts w:ascii="Calibri" w:eastAsia="Times New Roman" w:hAnsi="Calibri" w:cs="Calibri"/>
          <w:color w:val="548DD4" w:themeColor="text2" w:themeTint="99"/>
          <w:sz w:val="20"/>
          <w:szCs w:val="20"/>
          <w:lang w:eastAsia="es-ES"/>
        </w:rPr>
        <w:t xml:space="preserve"> que se ha conservado en España</w:t>
      </w:r>
      <w:r w:rsidRPr="00AE2477">
        <w:rPr>
          <w:rFonts w:ascii="Calibri" w:eastAsia="Times New Roman" w:hAnsi="Calibri" w:cs="Calibri"/>
          <w:color w:val="548DD4" w:themeColor="text2" w:themeTint="99"/>
          <w:sz w:val="20"/>
          <w:szCs w:val="20"/>
          <w:lang w:eastAsia="es-ES"/>
        </w:rPr>
        <w:t xml:space="preserve"> y</w:t>
      </w:r>
      <w:r>
        <w:rPr>
          <w:rFonts w:ascii="Calibri" w:eastAsia="Times New Roman" w:hAnsi="Calibri" w:cs="Calibri"/>
          <w:color w:val="548DD4" w:themeColor="text2" w:themeTint="99"/>
          <w:sz w:val="20"/>
          <w:szCs w:val="20"/>
          <w:lang w:eastAsia="es-ES"/>
        </w:rPr>
        <w:t>,</w:t>
      </w:r>
      <w:r w:rsidRPr="00AE2477">
        <w:rPr>
          <w:rFonts w:ascii="Calibri" w:eastAsia="Times New Roman" w:hAnsi="Calibri" w:cs="Calibri"/>
          <w:color w:val="548DD4" w:themeColor="text2" w:themeTint="99"/>
          <w:sz w:val="20"/>
          <w:szCs w:val="20"/>
          <w:lang w:eastAsia="es-ES"/>
        </w:rPr>
        <w:t xml:space="preserve"> aunq</w:t>
      </w:r>
      <w:r>
        <w:rPr>
          <w:rFonts w:ascii="Calibri" w:eastAsia="Times New Roman" w:hAnsi="Calibri" w:cs="Calibri"/>
          <w:color w:val="548DD4" w:themeColor="text2" w:themeTint="99"/>
          <w:sz w:val="20"/>
          <w:szCs w:val="20"/>
          <w:lang w:eastAsia="es-ES"/>
        </w:rPr>
        <w:t xml:space="preserve">ue </w:t>
      </w:r>
      <w:r w:rsidR="00674998">
        <w:rPr>
          <w:rFonts w:ascii="Calibri" w:eastAsia="Times New Roman" w:hAnsi="Calibri" w:cs="Calibri"/>
          <w:color w:val="548DD4" w:themeColor="text2" w:themeTint="99"/>
          <w:sz w:val="20"/>
          <w:szCs w:val="20"/>
          <w:lang w:eastAsia="es-ES"/>
        </w:rPr>
        <w:t xml:space="preserve">tras la Reconquista  </w:t>
      </w:r>
      <w:r>
        <w:rPr>
          <w:rFonts w:ascii="Calibri" w:eastAsia="Times New Roman" w:hAnsi="Calibri" w:cs="Calibri"/>
          <w:color w:val="548DD4" w:themeColor="text2" w:themeTint="99"/>
          <w:sz w:val="20"/>
          <w:szCs w:val="20"/>
          <w:lang w:eastAsia="es-ES"/>
        </w:rPr>
        <w:t>fue convertida en una c</w:t>
      </w:r>
      <w:r w:rsidRPr="00AE2477">
        <w:rPr>
          <w:rFonts w:ascii="Calibri" w:eastAsia="Times New Roman" w:hAnsi="Calibri" w:cs="Calibri"/>
          <w:color w:val="548DD4" w:themeColor="text2" w:themeTint="99"/>
          <w:sz w:val="20"/>
          <w:szCs w:val="20"/>
          <w:lang w:eastAsia="es-ES"/>
        </w:rPr>
        <w:t xml:space="preserve">atedral cristiana, </w:t>
      </w:r>
      <w:r w:rsidR="00674998">
        <w:rPr>
          <w:rFonts w:ascii="Calibri" w:eastAsia="Times New Roman" w:hAnsi="Calibri" w:cs="Calibri"/>
          <w:color w:val="548DD4" w:themeColor="text2" w:themeTint="99"/>
          <w:sz w:val="20"/>
          <w:szCs w:val="20"/>
          <w:lang w:eastAsia="es-ES"/>
        </w:rPr>
        <w:t xml:space="preserve">apenas se transformó el espacio arquitectónico, lo que </w:t>
      </w:r>
      <w:r w:rsidRPr="00AE2477">
        <w:rPr>
          <w:rFonts w:ascii="Calibri" w:eastAsia="Times New Roman" w:hAnsi="Calibri" w:cs="Calibri"/>
          <w:color w:val="548DD4" w:themeColor="text2" w:themeTint="99"/>
          <w:sz w:val="20"/>
          <w:szCs w:val="20"/>
          <w:lang w:eastAsia="es-ES"/>
        </w:rPr>
        <w:t xml:space="preserve">ha </w:t>
      </w:r>
      <w:r w:rsidR="00674998">
        <w:rPr>
          <w:rFonts w:ascii="Calibri" w:eastAsia="Times New Roman" w:hAnsi="Calibri" w:cs="Calibri"/>
          <w:color w:val="548DD4" w:themeColor="text2" w:themeTint="99"/>
          <w:sz w:val="20"/>
          <w:szCs w:val="20"/>
          <w:lang w:eastAsia="es-ES"/>
        </w:rPr>
        <w:t>permitido su conservación hasta nuestros días.</w:t>
      </w:r>
      <w:r>
        <w:rPr>
          <w:rFonts w:ascii="Calibri" w:eastAsia="Times New Roman" w:hAnsi="Calibri" w:cs="Calibri"/>
          <w:color w:val="548DD4" w:themeColor="text2" w:themeTint="99"/>
          <w:sz w:val="20"/>
          <w:szCs w:val="20"/>
          <w:lang w:eastAsia="es-ES"/>
        </w:rPr>
        <w:t>”</w:t>
      </w:r>
    </w:p>
    <w:p w:rsidR="00AE2477" w:rsidRDefault="00AE2477">
      <w:pPr>
        <w:pStyle w:val="Textonotapi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0E6D"/>
    <w:multiLevelType w:val="hybridMultilevel"/>
    <w:tmpl w:val="ACCA74E6"/>
    <w:lvl w:ilvl="0" w:tplc="3580D4A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A97AFF"/>
    <w:multiLevelType w:val="multilevel"/>
    <w:tmpl w:val="ABD2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37443"/>
    <w:multiLevelType w:val="hybridMultilevel"/>
    <w:tmpl w:val="DC82FF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175"/>
    <w:rsid w:val="000204E7"/>
    <w:rsid w:val="000D6BF7"/>
    <w:rsid w:val="003E7BDF"/>
    <w:rsid w:val="004109E3"/>
    <w:rsid w:val="00426297"/>
    <w:rsid w:val="004A3988"/>
    <w:rsid w:val="00550138"/>
    <w:rsid w:val="00636C00"/>
    <w:rsid w:val="00674998"/>
    <w:rsid w:val="006C08F1"/>
    <w:rsid w:val="00711A92"/>
    <w:rsid w:val="00753175"/>
    <w:rsid w:val="0085229A"/>
    <w:rsid w:val="008D43BD"/>
    <w:rsid w:val="00AB1106"/>
    <w:rsid w:val="00AE2477"/>
    <w:rsid w:val="00DD748B"/>
    <w:rsid w:val="00F1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317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317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5317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175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204E7"/>
    <w:rPr>
      <w:b/>
      <w:bCs/>
    </w:rPr>
  </w:style>
  <w:style w:type="character" w:styleId="nfasis">
    <w:name w:val="Emphasis"/>
    <w:basedOn w:val="Fuentedeprrafopredeter"/>
    <w:uiPriority w:val="20"/>
    <w:qFormat/>
    <w:rsid w:val="000204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F531-FC47-48E8-9F79-FE61101E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Sejas del Piñal</dc:creator>
  <cp:lastModifiedBy>Gema Sejas del Piñal</cp:lastModifiedBy>
  <cp:revision>8</cp:revision>
  <dcterms:created xsi:type="dcterms:W3CDTF">2017-11-15T14:39:00Z</dcterms:created>
  <dcterms:modified xsi:type="dcterms:W3CDTF">2017-11-15T16:15:00Z</dcterms:modified>
</cp:coreProperties>
</file>